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F5A9" w14:textId="70C99F6A" w:rsidR="00642729" w:rsidRDefault="00642729" w:rsidP="00EF70C6">
      <w:pPr>
        <w:jc w:val="center"/>
        <w:rPr>
          <w:rFonts w:ascii="DB ChuanPim PSU Rugular" w:hAnsi="DB ChuanPim PSU Rugular" w:cs="DB ChuanPim PSU Rugular"/>
          <w:b/>
          <w:bCs/>
          <w:color w:val="000000"/>
          <w:sz w:val="36"/>
          <w:szCs w:val="36"/>
        </w:rPr>
      </w:pPr>
      <w:r>
        <w:rPr>
          <w:rFonts w:ascii="DB ChuanPim PSU Rugular" w:hAnsi="DB ChuanPim PSU Rugular" w:cs="DB ChuanPim PSU Rugular" w:hint="cs"/>
          <w:b/>
          <w:bCs/>
          <w:color w:val="000000"/>
          <w:sz w:val="36"/>
          <w:szCs w:val="36"/>
          <w:cs/>
        </w:rPr>
        <w:t>แบบฟอร์มเสนอโครงการประจำปีงบประมาณ 256</w:t>
      </w:r>
      <w:r w:rsidR="003F546D">
        <w:rPr>
          <w:rFonts w:ascii="DB ChuanPim PSU Rugular" w:hAnsi="DB ChuanPim PSU Rugular" w:cs="DB ChuanPim PSU Rugular"/>
          <w:b/>
          <w:bCs/>
          <w:color w:val="000000"/>
          <w:sz w:val="36"/>
          <w:szCs w:val="36"/>
        </w:rPr>
        <w:t>_</w:t>
      </w:r>
    </w:p>
    <w:p w14:paraId="11E2BCBA" w14:textId="1221F3DE" w:rsidR="00642729" w:rsidRDefault="00642729" w:rsidP="00B311FF">
      <w:pPr>
        <w:jc w:val="center"/>
        <w:rPr>
          <w:rFonts w:ascii="DB ChuanPim PSU Rugular" w:hAnsi="DB ChuanPim PSU Rugular" w:cs="DB ChuanPim PSU Rugular" w:hint="cs"/>
          <w:b/>
          <w:bCs/>
          <w:color w:val="000000"/>
          <w:sz w:val="36"/>
          <w:szCs w:val="36"/>
        </w:rPr>
      </w:pPr>
      <w:r>
        <w:rPr>
          <w:rFonts w:ascii="DB ChuanPim PSU Rugular" w:hAnsi="DB ChuanPim PSU Rugular" w:cs="DB ChuanPim PSU Rugular" w:hint="cs"/>
          <w:b/>
          <w:bCs/>
          <w:color w:val="000000"/>
          <w:sz w:val="36"/>
          <w:szCs w:val="36"/>
          <w:cs/>
        </w:rPr>
        <w:t>คณะวิเทศศึกษา</w:t>
      </w:r>
    </w:p>
    <w:p w14:paraId="7EE8CBC0" w14:textId="77777777" w:rsidR="007B7F40" w:rsidRPr="00D25539" w:rsidRDefault="007B7F40" w:rsidP="00EF70C6">
      <w:pPr>
        <w:jc w:val="center"/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</w:p>
    <w:p w14:paraId="360C2A84" w14:textId="7E656007" w:rsidR="00B9751A" w:rsidRPr="00B311FF" w:rsidRDefault="00924029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</w:pPr>
      <w:r w:rsidRPr="00910E2D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ชื่อโครงการ</w:t>
      </w:r>
    </w:p>
    <w:p w14:paraId="0AB7BFBF" w14:textId="2E11E64A" w:rsidR="00B9751A" w:rsidRPr="00B311FF" w:rsidRDefault="005A599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</w:rPr>
      </w:pPr>
      <w:r w:rsidRPr="00D25539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0DE1B7EC" w14:textId="249DEDE4" w:rsidR="00910E2D" w:rsidRPr="00D25539" w:rsidRDefault="00910E2D" w:rsidP="005A5992">
      <w:pPr>
        <w:numPr>
          <w:ilvl w:val="0"/>
          <w:numId w:val="1"/>
        </w:numPr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  <w:r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โครงการนี้ตอบสนองต่อยุทธศาสตร์ด้านใดของคณะ</w:t>
      </w:r>
    </w:p>
    <w:p w14:paraId="72C62251" w14:textId="20A0F411" w:rsidR="006B4BF6" w:rsidRDefault="00910E2D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u w:val="single"/>
          <w:cs/>
        </w:rPr>
        <w:t>แผนยุทธศาสตร์ที่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u w:val="single"/>
          <w:cs/>
        </w:rPr>
        <w:t xml:space="preserve"> 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u w:val="single"/>
        </w:rPr>
        <w:t>1</w:t>
      </w:r>
      <w:r w:rsidRPr="00910E2D">
        <w:rPr>
          <w:rFonts w:ascii="DB ChuanPim PSU Rugular" w:hAnsi="DB ChuanPim PSU Rugular" w:cs="DB ChuanPim PSU Rugular"/>
          <w:color w:val="000000"/>
          <w:sz w:val="32"/>
          <w:szCs w:val="32"/>
        </w:rPr>
        <w:t xml:space="preserve"> </w:t>
      </w:r>
      <w:r w:rsidRPr="00910E2D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ผลิตบัณฑิตคุณภาพสูงระดับสากลและตรงกับบริบทของสังคม</w:t>
      </w:r>
    </w:p>
    <w:p w14:paraId="59BFF03D" w14:textId="606EFC10" w:rsidR="00E77252" w:rsidRDefault="00E77252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ab/>
      </w: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1.1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ผลิตบัณฑิตที่มีคุณธรรม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 xml:space="preserve">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มีสมรรถนะสากล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 xml:space="preserve">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พร้อมเข้าสู่ตลาดแรงงาน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 xml:space="preserve">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หรือสามารถสร้างงานเองได้</w:t>
      </w:r>
    </w:p>
    <w:p w14:paraId="39F67C64" w14:textId="1DCDD9B1" w:rsidR="00910E2D" w:rsidRDefault="00910E2D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u w:val="single"/>
          <w:cs/>
        </w:rPr>
        <w:t>แผนยุทธศาสตร์ที่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u w:val="single"/>
          <w:cs/>
        </w:rPr>
        <w:t xml:space="preserve"> 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u w:val="single"/>
        </w:rPr>
        <w:t>2</w:t>
      </w:r>
      <w:r w:rsidRPr="00910E2D">
        <w:rPr>
          <w:rFonts w:ascii="DB ChuanPim PSU Rugular" w:hAnsi="DB ChuanPim PSU Rugular" w:cs="DB ChuanPim PSU Rugular"/>
          <w:color w:val="000000"/>
          <w:sz w:val="32"/>
          <w:szCs w:val="32"/>
        </w:rPr>
        <w:t xml:space="preserve"> </w:t>
      </w:r>
      <w:r w:rsidRPr="00910E2D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ผลิตงานวิจัยและบริการวิชาการที่เชื่อมโยงท้องถิ่นสู่สากล</w:t>
      </w:r>
    </w:p>
    <w:p w14:paraId="7D252CD2" w14:textId="19644748" w:rsidR="00E77252" w:rsidRDefault="00E77252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ab/>
      </w: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2.1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พัฒนาศักยภาพของบุคลากรสายวิชาการในการผลิตผลงานทางวิชาการ</w:t>
      </w:r>
    </w:p>
    <w:p w14:paraId="7AC59E44" w14:textId="370F61BC" w:rsidR="00E77252" w:rsidRDefault="00E77252" w:rsidP="00E77252">
      <w:pPr>
        <w:ind w:left="720"/>
        <w:jc w:val="thaiDistribute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ab/>
      </w: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2.2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เป็นองค์กรที่มีความเข้มเเข็งด้านวิจัยและบริการวิชาการ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 xml:space="preserve">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ที่บูรณาการองค์ความรู้ระหว่างท้องถิ่นกับสากล</w:t>
      </w:r>
    </w:p>
    <w:p w14:paraId="03C72899" w14:textId="674F5E25" w:rsidR="00910E2D" w:rsidRDefault="00910E2D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u w:val="single"/>
          <w:cs/>
        </w:rPr>
        <w:t>แผนยุทธศาสตร์ที่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u w:val="single"/>
          <w:cs/>
        </w:rPr>
        <w:t xml:space="preserve"> 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u w:val="single"/>
        </w:rPr>
        <w:t>3</w:t>
      </w:r>
      <w:r w:rsidRPr="00910E2D">
        <w:rPr>
          <w:rFonts w:ascii="DB ChuanPim PSU Rugular" w:hAnsi="DB ChuanPim PSU Rugular" w:cs="DB ChuanPim PSU Rugular"/>
          <w:color w:val="000000"/>
          <w:sz w:val="32"/>
          <w:szCs w:val="32"/>
        </w:rPr>
        <w:t xml:space="preserve"> </w:t>
      </w:r>
      <w:r w:rsidRPr="00910E2D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ยกระดับความเป็นนานาชาติ</w:t>
      </w:r>
    </w:p>
    <w:p w14:paraId="6ADBA26E" w14:textId="64253533" w:rsidR="00E77252" w:rsidRDefault="00E77252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ab/>
      </w: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3.1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ยกระดับความเป็นนานาชาติของคณะวิเทศศึกษา</w:t>
      </w:r>
    </w:p>
    <w:p w14:paraId="2376AFE6" w14:textId="54FE4BB8" w:rsidR="00910E2D" w:rsidRDefault="00910E2D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u w:val="single"/>
          <w:cs/>
        </w:rPr>
        <w:t>แผนยุทธศาสตร์ที่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u w:val="single"/>
          <w:cs/>
        </w:rPr>
        <w:t xml:space="preserve"> </w:t>
      </w:r>
      <w:r w:rsidRPr="00E77252">
        <w:rPr>
          <w:rFonts w:ascii="DB ChuanPim PSU Rugular" w:hAnsi="DB ChuanPim PSU Rugular" w:cs="DB ChuanPim PSU Rugular"/>
          <w:color w:val="000000"/>
          <w:sz w:val="32"/>
          <w:szCs w:val="32"/>
          <w:u w:val="single"/>
        </w:rPr>
        <w:t>4</w:t>
      </w:r>
      <w:r w:rsidRPr="00910E2D">
        <w:rPr>
          <w:rFonts w:ascii="DB ChuanPim PSU Rugular" w:hAnsi="DB ChuanPim PSU Rugular" w:cs="DB ChuanPim PSU Rugular"/>
          <w:color w:val="000000"/>
          <w:sz w:val="32"/>
          <w:szCs w:val="32"/>
        </w:rPr>
        <w:t xml:space="preserve"> </w:t>
      </w:r>
      <w:r w:rsidRPr="00910E2D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เพิ่มประสิทธิภาพการบริหารองค์กร</w:t>
      </w:r>
    </w:p>
    <w:p w14:paraId="3AABC1B6" w14:textId="0276BF72" w:rsidR="00E77252" w:rsidRDefault="00E77252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ab/>
      </w: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4.1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พัฒนาการบริหารงานให้มีประสิทธิภาพ</w:t>
      </w:r>
    </w:p>
    <w:p w14:paraId="15077387" w14:textId="209B2AB1" w:rsidR="00E77252" w:rsidRDefault="00E77252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ab/>
      </w: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4.2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พัฒนาคุณภาพชีวิตและความปลอดภัยในชีวิตและทรัพย์สิน</w:t>
      </w:r>
    </w:p>
    <w:p w14:paraId="189490A2" w14:textId="7BC19D91" w:rsidR="00E77252" w:rsidRDefault="00E77252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ab/>
      </w: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4.3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พัฒนาความก้าวหน้าในการทำงาน</w:t>
      </w:r>
    </w:p>
    <w:p w14:paraId="33EE07D5" w14:textId="6A7B400B" w:rsidR="00E77252" w:rsidRDefault="00E77252" w:rsidP="00BB5190">
      <w:pPr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  <w:cs/>
        </w:rPr>
        <w:tab/>
      </w: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4.4 </w:t>
      </w:r>
      <w:r w:rsidRPr="00E77252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สร้างความผูกพัน</w:t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ภายในองค์กร</w:t>
      </w:r>
    </w:p>
    <w:p w14:paraId="1554E90C" w14:textId="77FF6BC9" w:rsidR="009C1CC8" w:rsidRPr="00D25539" w:rsidRDefault="009C1CC8" w:rsidP="00B311FF">
      <w:pPr>
        <w:spacing w:after="240"/>
        <w:ind w:left="720"/>
        <w:jc w:val="both"/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/>
          <w:color w:val="000000"/>
          <w:sz w:val="32"/>
          <w:szCs w:val="32"/>
        </w:rPr>
        <w:sym w:font="Wingdings 2" w:char="F02A"/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อื่นๆ ระบุ ___ </w:t>
      </w:r>
    </w:p>
    <w:p w14:paraId="2558AB06" w14:textId="240C9211" w:rsidR="00D25539" w:rsidRPr="00B311FF" w:rsidRDefault="003616D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</w:rPr>
      </w:pPr>
      <w:r w:rsidRPr="00D25539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หน่วยงานที่รับผิดชอบ</w:t>
      </w:r>
    </w:p>
    <w:p w14:paraId="3299B54E" w14:textId="755DB577" w:rsidR="003709CD" w:rsidRPr="00B311FF" w:rsidRDefault="005A599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  <w:r w:rsidRPr="00D25539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วัตถุประสงค์</w:t>
      </w:r>
    </w:p>
    <w:p w14:paraId="5F2BFF80" w14:textId="06ABD9CE" w:rsidR="003709CD" w:rsidRPr="00B311FF" w:rsidRDefault="003616D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</w:rPr>
      </w:pPr>
      <w:r w:rsidRPr="00D25539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กลุ่มเป้าหมาย</w:t>
      </w:r>
    </w:p>
    <w:p w14:paraId="3180A351" w14:textId="4D5DD926" w:rsidR="003709CD" w:rsidRPr="00B311FF" w:rsidRDefault="003616D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color w:val="000000"/>
          <w:sz w:val="32"/>
          <w:szCs w:val="32"/>
        </w:rPr>
      </w:pPr>
      <w:r w:rsidRPr="00D25539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ระยะเวลาในการจัดโครงการ</w:t>
      </w:r>
    </w:p>
    <w:p w14:paraId="183BB27A" w14:textId="262D2A66" w:rsidR="003709CD" w:rsidRPr="00B311FF" w:rsidRDefault="003616D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</w:pPr>
      <w:r w:rsidRPr="00D25539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สถานที่จัดโครงการ</w:t>
      </w:r>
    </w:p>
    <w:p w14:paraId="79868BC8" w14:textId="127E6C4C" w:rsidR="007B7F40" w:rsidRPr="00B311FF" w:rsidRDefault="003616D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color w:val="000000"/>
          <w:sz w:val="32"/>
          <w:szCs w:val="32"/>
        </w:rPr>
      </w:pPr>
      <w:r w:rsidRPr="00D25539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14:paraId="2E7F52A4" w14:textId="2B4977B7" w:rsidR="00B9751A" w:rsidRPr="00B311FF" w:rsidRDefault="003616D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color w:val="000000"/>
          <w:sz w:val="32"/>
          <w:szCs w:val="32"/>
        </w:rPr>
      </w:pPr>
      <w:r w:rsidRPr="00D25539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lastRenderedPageBreak/>
        <w:t xml:space="preserve">คณะกรรมการดำเนินงาน  </w:t>
      </w:r>
    </w:p>
    <w:p w14:paraId="48908A97" w14:textId="65921FD0" w:rsidR="00721AAA" w:rsidRPr="00B9751A" w:rsidRDefault="00721AAA" w:rsidP="00721AAA">
      <w:pPr>
        <w:numPr>
          <w:ilvl w:val="0"/>
          <w:numId w:val="1"/>
        </w:numPr>
        <w:rPr>
          <w:rFonts w:ascii="DB ChuanPim PSU Rugular" w:hAnsi="DB ChuanPim PSU Rugular" w:cs="DB ChuanPim PSU Rugular"/>
          <w:color w:val="000000"/>
          <w:sz w:val="32"/>
          <w:szCs w:val="32"/>
        </w:rPr>
      </w:pPr>
      <w:r w:rsidRPr="00721AAA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 xml:space="preserve">รูปแบบการจัดกิจกรรม </w:t>
      </w:r>
    </w:p>
    <w:p w14:paraId="7D0C71D9" w14:textId="3C826AFE" w:rsidR="00611F3F" w:rsidRDefault="00AF6006" w:rsidP="00B311FF">
      <w:pPr>
        <w:spacing w:after="240"/>
        <w:ind w:left="720"/>
        <w:jc w:val="thaiDistribute"/>
        <w:rPr>
          <w:rFonts w:ascii="DB ChuanPim PSU Rugular" w:hAnsi="DB ChuanPim PSU Rugular" w:cs="DB ChuanPim PSU Rugular" w:hint="cs"/>
          <w:color w:val="000000"/>
          <w:sz w:val="32"/>
          <w:szCs w:val="32"/>
        </w:rPr>
      </w:pP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(ลักษณะกิจกรรม เช่น บรรยาย อบรม)</w:t>
      </w:r>
    </w:p>
    <w:p w14:paraId="09A856F3" w14:textId="77777777" w:rsidR="00611F3F" w:rsidRPr="00611F3F" w:rsidRDefault="00B9751A" w:rsidP="00611F3F">
      <w:pPr>
        <w:numPr>
          <w:ilvl w:val="0"/>
          <w:numId w:val="1"/>
        </w:numPr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แผน</w:t>
      </w:r>
      <w:r w:rsidR="00721AAA" w:rsidRPr="00721AAA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การดำเนินก</w:t>
      </w:r>
      <w:r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ิจกรรม</w:t>
      </w:r>
    </w:p>
    <w:p w14:paraId="5D6DC0F8" w14:textId="724F5EFF" w:rsidR="00B311FF" w:rsidRDefault="00721AAA" w:rsidP="00B311FF">
      <w:pPr>
        <w:spacing w:after="240"/>
        <w:ind w:left="720"/>
        <w:rPr>
          <w:rFonts w:ascii="DB ChuanPim PSU Rugular" w:hAnsi="DB ChuanPim PSU Rugular" w:cs="DB ChuanPim PSU Rugular" w:hint="cs"/>
          <w:color w:val="000000"/>
          <w:sz w:val="32"/>
          <w:szCs w:val="32"/>
        </w:rPr>
      </w:pPr>
      <w:r w:rsidRPr="00721AAA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</w:rPr>
        <w:t xml:space="preserve"> </w:t>
      </w:r>
      <w:r w:rsidR="00AF6006" w:rsidRPr="00611F3F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(ขั้นตอนก่อนการจัด รวมถึงกำหนดการในวันที่จัด)</w:t>
      </w:r>
    </w:p>
    <w:p w14:paraId="0F3FE562" w14:textId="07EEA36C" w:rsidR="00B311FF" w:rsidRPr="00B311FF" w:rsidRDefault="00611F3F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color w:val="000000"/>
          <w:sz w:val="32"/>
          <w:szCs w:val="32"/>
        </w:rPr>
      </w:pPr>
      <w:r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งบประมาณ</w:t>
      </w:r>
    </w:p>
    <w:p w14:paraId="3406938A" w14:textId="24BC1C6F" w:rsidR="00B0177E" w:rsidRPr="00B311FF" w:rsidRDefault="005A5992" w:rsidP="00B311FF">
      <w:pPr>
        <w:numPr>
          <w:ilvl w:val="0"/>
          <w:numId w:val="1"/>
        </w:numPr>
        <w:spacing w:after="240"/>
        <w:rPr>
          <w:rFonts w:ascii="DB ChuanPim PSU Rugular" w:hAnsi="DB ChuanPim PSU Rugular" w:cs="DB ChuanPim PSU Rugular" w:hint="cs"/>
          <w:color w:val="000000"/>
          <w:sz w:val="32"/>
          <w:szCs w:val="32"/>
        </w:rPr>
      </w:pPr>
      <w:r w:rsidRPr="00611F3F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14:paraId="0EFF802A" w14:textId="1DD1332D" w:rsidR="00721AAA" w:rsidRPr="00B9751A" w:rsidRDefault="00B9751A" w:rsidP="00B9751A">
      <w:pPr>
        <w:numPr>
          <w:ilvl w:val="0"/>
          <w:numId w:val="1"/>
        </w:numPr>
        <w:rPr>
          <w:rFonts w:ascii="DB ChuanPim PSU Rugular" w:hAnsi="DB ChuanPim PSU Rugular" w:cs="DB ChuanPim PSU Rugular"/>
          <w:color w:val="000000"/>
          <w:sz w:val="32"/>
          <w:szCs w:val="32"/>
        </w:rPr>
      </w:pPr>
      <w:r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การเทียบเคียงกับกิจกรรมอื่น</w:t>
      </w:r>
    </w:p>
    <w:p w14:paraId="54BB25EF" w14:textId="77777777" w:rsidR="00B311FF" w:rsidRDefault="00B9751A" w:rsidP="00B311FF">
      <w:pPr>
        <w:pStyle w:val="ListParagraph"/>
        <w:numPr>
          <w:ilvl w:val="1"/>
          <w:numId w:val="1"/>
        </w:numPr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  <w:r w:rsidRPr="00B311FF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ชื่อกิจกรรมที่นำมาเทียบเคียง</w:t>
      </w:r>
    </w:p>
    <w:p w14:paraId="248B008C" w14:textId="77777777" w:rsidR="00B311FF" w:rsidRDefault="00B9751A" w:rsidP="00B311FF">
      <w:pPr>
        <w:pStyle w:val="ListParagraph"/>
        <w:numPr>
          <w:ilvl w:val="1"/>
          <w:numId w:val="1"/>
        </w:numPr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  <w:r w:rsidRPr="00B311FF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จัดเมื่อ</w:t>
      </w:r>
    </w:p>
    <w:p w14:paraId="5551B8F8" w14:textId="23971DB0" w:rsidR="00B311FF" w:rsidRDefault="00B9751A" w:rsidP="00B311FF">
      <w:pPr>
        <w:pStyle w:val="ListParagraph"/>
        <w:numPr>
          <w:ilvl w:val="1"/>
          <w:numId w:val="1"/>
        </w:numPr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  <w:r w:rsidRPr="00B311FF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คะแนนประเมิน</w:t>
      </w:r>
    </w:p>
    <w:p w14:paraId="551CC3F3" w14:textId="77777777" w:rsidR="00B311FF" w:rsidRPr="00B311FF" w:rsidRDefault="00B311FF" w:rsidP="00B311FF">
      <w:pPr>
        <w:pStyle w:val="ListParagraph"/>
        <w:numPr>
          <w:ilvl w:val="2"/>
          <w:numId w:val="1"/>
        </w:numPr>
        <w:ind w:left="1985" w:hanging="709"/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  <w:r w:rsidRPr="00B311FF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คะแนนประเมินความพึงพอใจทั่วไป</w:t>
      </w:r>
    </w:p>
    <w:p w14:paraId="775AB955" w14:textId="424E68F1" w:rsidR="00B311FF" w:rsidRPr="00B311FF" w:rsidRDefault="00B311FF" w:rsidP="00B311FF">
      <w:pPr>
        <w:pStyle w:val="ListParagraph"/>
        <w:numPr>
          <w:ilvl w:val="2"/>
          <w:numId w:val="1"/>
        </w:numPr>
        <w:ind w:left="1985" w:hanging="709"/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</w:rPr>
      </w:pPr>
      <w:r w:rsidRPr="00B311FF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คะแนนประเมินที่สอดคล้องกับวัตถุประสงค์</w:t>
      </w:r>
    </w:p>
    <w:p w14:paraId="1DA72B6A" w14:textId="453CC203" w:rsidR="001477D5" w:rsidRPr="00B311FF" w:rsidRDefault="00B311FF" w:rsidP="00B311FF">
      <w:pPr>
        <w:pStyle w:val="ListParagraph"/>
        <w:numPr>
          <w:ilvl w:val="1"/>
          <w:numId w:val="1"/>
        </w:numPr>
        <w:spacing w:after="240"/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</w:rPr>
      </w:pPr>
      <w:r w:rsidRPr="00B311FF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ข้อเสนอแนะที่สำคัญจากการประเมิน</w:t>
      </w:r>
    </w:p>
    <w:p w14:paraId="26DB8DDC" w14:textId="2377CF23" w:rsidR="008342C6" w:rsidRDefault="00721AAA" w:rsidP="00B1223B">
      <w:pPr>
        <w:numPr>
          <w:ilvl w:val="0"/>
          <w:numId w:val="1"/>
        </w:numPr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  <w:r w:rsidRPr="008342C6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แนวทางการตอบสนองต่อผลประเมินข้อข้างต้น</w:t>
      </w:r>
    </w:p>
    <w:p w14:paraId="5B4D0088" w14:textId="46EBC102" w:rsidR="00B311FF" w:rsidRPr="00AF6006" w:rsidRDefault="00AF6006" w:rsidP="00B311FF">
      <w:pPr>
        <w:spacing w:after="240"/>
        <w:ind w:left="720"/>
        <w:rPr>
          <w:rFonts w:ascii="DB ChuanPim PSU Rugular" w:hAnsi="DB ChuanPim PSU Rugular" w:cs="DB ChuanPim PSU Rugular" w:hint="cs"/>
          <w:color w:val="000000"/>
          <w:sz w:val="32"/>
          <w:szCs w:val="32"/>
        </w:rPr>
      </w:pPr>
      <w:r w:rsidRPr="00AF6006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(เช่น ปรับเปลี่ยนกำหนดการ ปรับเปลี่ยนรูปแบบกิจกรรม หรือคงเดิมตามคำแนะนำ)</w:t>
      </w:r>
    </w:p>
    <w:p w14:paraId="784EEE08" w14:textId="6F61CB28" w:rsidR="0079541A" w:rsidRDefault="00721AAA" w:rsidP="00B1223B">
      <w:pPr>
        <w:numPr>
          <w:ilvl w:val="0"/>
          <w:numId w:val="1"/>
        </w:numPr>
        <w:rPr>
          <w:rFonts w:ascii="DB ChuanPim PSU Rugular" w:hAnsi="DB ChuanPim PSU Rugular" w:cs="DB ChuanPim PSU Rugular"/>
          <w:b/>
          <w:bCs/>
          <w:color w:val="000000"/>
          <w:sz w:val="32"/>
          <w:szCs w:val="32"/>
        </w:rPr>
      </w:pPr>
      <w:r w:rsidRPr="008342C6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แบบ</w:t>
      </w:r>
      <w:r w:rsidR="0079541A" w:rsidRPr="008342C6">
        <w:rPr>
          <w:rFonts w:ascii="DB ChuanPim PSU Rugular" w:hAnsi="DB ChuanPim PSU Rugular" w:cs="DB ChuanPim PSU Rugular" w:hint="cs"/>
          <w:b/>
          <w:bCs/>
          <w:color w:val="000000"/>
          <w:sz w:val="32"/>
          <w:szCs w:val="32"/>
          <w:cs/>
        </w:rPr>
        <w:t>ประเมินผลโครงการ</w:t>
      </w:r>
    </w:p>
    <w:p w14:paraId="15BBB8DE" w14:textId="51DF226A" w:rsidR="00AF6006" w:rsidRPr="00AF6006" w:rsidRDefault="00AF6006" w:rsidP="00B311FF">
      <w:pPr>
        <w:spacing w:after="240"/>
        <w:ind w:left="720"/>
        <w:rPr>
          <w:rFonts w:ascii="DB ChuanPim PSU Rugular" w:hAnsi="DB ChuanPim PSU Rugular" w:cs="DB ChuanPim PSU Rugular"/>
          <w:color w:val="000000"/>
          <w:sz w:val="32"/>
          <w:szCs w:val="32"/>
        </w:rPr>
      </w:pPr>
      <w:r w:rsidRPr="00AF6006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(</w:t>
      </w:r>
      <w:r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ควรจะ</w:t>
      </w:r>
      <w:r w:rsidRPr="00AF6006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ประกอบด้วย 2 ส่วน คือ </w:t>
      </w:r>
      <w:r w:rsidR="00C668DF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(1) </w:t>
      </w:r>
      <w:r w:rsidRPr="00AF6006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แบบประเมินความพึงพอใจทั่วไป เช่น ระยะเวลา รูปแบบ วิทยากร และ</w:t>
      </w:r>
      <w:r w:rsidR="00C668DF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 xml:space="preserve"> (2) </w:t>
      </w:r>
      <w:r w:rsidRPr="00AF6006">
        <w:rPr>
          <w:rFonts w:ascii="DB ChuanPim PSU Rugular" w:hAnsi="DB ChuanPim PSU Rugular" w:cs="DB ChuanPim PSU Rugular" w:hint="cs"/>
          <w:color w:val="000000"/>
          <w:sz w:val="32"/>
          <w:szCs w:val="32"/>
          <w:cs/>
        </w:rPr>
        <w:t>แบบประเมินที่สอดคล้องกับวัตถุประสงค์ทุกข้อของกิจกรรม)</w:t>
      </w:r>
    </w:p>
    <w:p w14:paraId="411A0BA0" w14:textId="01F58951" w:rsidR="00292FE2" w:rsidRDefault="00292FE2">
      <w:pPr>
        <w:rPr>
          <w:rFonts w:ascii="DB ChuanPim PSU Rugular" w:hAnsi="DB ChuanPim PSU Rugular" w:cs="DB ChuanPim PSU Rugular"/>
          <w:color w:val="000000"/>
          <w:sz w:val="32"/>
          <w:szCs w:val="32"/>
        </w:rPr>
      </w:pPr>
      <w:bookmarkStart w:id="0" w:name="_GoBack"/>
      <w:bookmarkEnd w:id="0"/>
    </w:p>
    <w:sectPr w:rsidR="00292F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174C" w14:textId="77777777" w:rsidR="00AF449A" w:rsidRDefault="00AF449A" w:rsidP="008342C6">
      <w:r>
        <w:separator/>
      </w:r>
    </w:p>
  </w:endnote>
  <w:endnote w:type="continuationSeparator" w:id="0">
    <w:p w14:paraId="7D37A9F9" w14:textId="77777777" w:rsidR="00AF449A" w:rsidRDefault="00AF449A" w:rsidP="0083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 Rugular">
    <w:altName w:val="DB ChuanPim PSU"/>
    <w:charset w:val="DE"/>
    <w:family w:val="auto"/>
    <w:pitch w:val="variable"/>
    <w:sig w:usb0="00000000" w:usb1="1000204A" w:usb2="0000000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637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9D0DF" w14:textId="164A753A" w:rsidR="008342C6" w:rsidRDefault="008342C6">
        <w:pPr>
          <w:pStyle w:val="Footer"/>
          <w:jc w:val="center"/>
        </w:pPr>
        <w:r w:rsidRPr="008342C6">
          <w:rPr>
            <w:rFonts w:ascii="DB ChuanPim PSU" w:hAnsi="DB ChuanPim PSU" w:cs="DB ChuanPim PSU"/>
            <w:sz w:val="28"/>
            <w:szCs w:val="28"/>
          </w:rPr>
          <w:fldChar w:fldCharType="begin"/>
        </w:r>
        <w:r w:rsidRPr="008342C6">
          <w:rPr>
            <w:rFonts w:ascii="DB ChuanPim PSU" w:hAnsi="DB ChuanPim PSU" w:cs="DB ChuanPim PSU"/>
            <w:sz w:val="28"/>
            <w:szCs w:val="28"/>
          </w:rPr>
          <w:instrText xml:space="preserve"> PAGE   \* MERGEFORMAT </w:instrText>
        </w:r>
        <w:r w:rsidRPr="008342C6">
          <w:rPr>
            <w:rFonts w:ascii="DB ChuanPim PSU" w:hAnsi="DB ChuanPim PSU" w:cs="DB ChuanPim PSU"/>
            <w:sz w:val="28"/>
            <w:szCs w:val="28"/>
          </w:rPr>
          <w:fldChar w:fldCharType="separate"/>
        </w:r>
        <w:r w:rsidRPr="008342C6">
          <w:rPr>
            <w:rFonts w:ascii="DB ChuanPim PSU" w:hAnsi="DB ChuanPim PSU" w:cs="DB ChuanPim PSU"/>
            <w:noProof/>
            <w:sz w:val="28"/>
            <w:szCs w:val="28"/>
          </w:rPr>
          <w:t>2</w:t>
        </w:r>
        <w:r w:rsidRPr="008342C6">
          <w:rPr>
            <w:rFonts w:ascii="DB ChuanPim PSU" w:hAnsi="DB ChuanPim PSU" w:cs="DB ChuanPim PSU"/>
            <w:noProof/>
            <w:sz w:val="28"/>
            <w:szCs w:val="28"/>
          </w:rPr>
          <w:fldChar w:fldCharType="end"/>
        </w:r>
      </w:p>
    </w:sdtContent>
  </w:sdt>
  <w:p w14:paraId="7EA601D2" w14:textId="77777777" w:rsidR="008342C6" w:rsidRDefault="0083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C713" w14:textId="77777777" w:rsidR="00AF449A" w:rsidRDefault="00AF449A" w:rsidP="008342C6">
      <w:r>
        <w:separator/>
      </w:r>
    </w:p>
  </w:footnote>
  <w:footnote w:type="continuationSeparator" w:id="0">
    <w:p w14:paraId="4C574C78" w14:textId="77777777" w:rsidR="00AF449A" w:rsidRDefault="00AF449A" w:rsidP="0083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3E2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6A0A"/>
    <w:multiLevelType w:val="hybridMultilevel"/>
    <w:tmpl w:val="E506B3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70F"/>
    <w:multiLevelType w:val="hybridMultilevel"/>
    <w:tmpl w:val="24A4229E"/>
    <w:lvl w:ilvl="0" w:tplc="8F9CEAEC">
      <w:start w:val="9"/>
      <w:numFmt w:val="bullet"/>
      <w:lvlText w:val="-"/>
      <w:lvlJc w:val="left"/>
      <w:pPr>
        <w:ind w:left="1575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090B15B0"/>
    <w:multiLevelType w:val="hybridMultilevel"/>
    <w:tmpl w:val="FAFE78CC"/>
    <w:lvl w:ilvl="0" w:tplc="C8A2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4417C"/>
    <w:multiLevelType w:val="hybridMultilevel"/>
    <w:tmpl w:val="705E1EDC"/>
    <w:lvl w:ilvl="0" w:tplc="33AE11BA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0D233164"/>
    <w:multiLevelType w:val="hybridMultilevel"/>
    <w:tmpl w:val="A8D221AC"/>
    <w:lvl w:ilvl="0" w:tplc="B23AEF8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6398"/>
    <w:multiLevelType w:val="multilevel"/>
    <w:tmpl w:val="AFD2B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1AF2350"/>
    <w:multiLevelType w:val="hybridMultilevel"/>
    <w:tmpl w:val="7AF2F7E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E316E"/>
    <w:multiLevelType w:val="multilevel"/>
    <w:tmpl w:val="E850015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thaiLetters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14180703"/>
    <w:multiLevelType w:val="multilevel"/>
    <w:tmpl w:val="394EE7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A956B55"/>
    <w:multiLevelType w:val="hybridMultilevel"/>
    <w:tmpl w:val="A2808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1A9F"/>
    <w:multiLevelType w:val="hybridMultilevel"/>
    <w:tmpl w:val="FB56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60BB"/>
    <w:multiLevelType w:val="hybridMultilevel"/>
    <w:tmpl w:val="5EDA5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50832"/>
    <w:multiLevelType w:val="multilevel"/>
    <w:tmpl w:val="87CE8BA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bCs w:val="0"/>
        <w:color w:val="auto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4C55C9"/>
    <w:multiLevelType w:val="hybridMultilevel"/>
    <w:tmpl w:val="FABA5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4BBF"/>
    <w:multiLevelType w:val="multilevel"/>
    <w:tmpl w:val="0409001F"/>
    <w:styleLink w:val="Style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0A553C"/>
    <w:multiLevelType w:val="multilevel"/>
    <w:tmpl w:val="0409001F"/>
    <w:numStyleLink w:val="Style1"/>
  </w:abstractNum>
  <w:abstractNum w:abstractNumId="17" w15:restartNumberingAfterBreak="0">
    <w:nsid w:val="2D1241BE"/>
    <w:multiLevelType w:val="multilevel"/>
    <w:tmpl w:val="45982F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8" w15:restartNumberingAfterBreak="0">
    <w:nsid w:val="2F7B4B10"/>
    <w:multiLevelType w:val="hybridMultilevel"/>
    <w:tmpl w:val="67CC6324"/>
    <w:lvl w:ilvl="0" w:tplc="C6EA7408">
      <w:start w:val="1"/>
      <w:numFmt w:val="decimal"/>
      <w:lvlText w:val="(%1)"/>
      <w:lvlJc w:val="left"/>
      <w:pPr>
        <w:ind w:left="1855" w:hanging="64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326B6F5F"/>
    <w:multiLevelType w:val="hybridMultilevel"/>
    <w:tmpl w:val="A2808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8745C"/>
    <w:multiLevelType w:val="hybridMultilevel"/>
    <w:tmpl w:val="691CE0D8"/>
    <w:lvl w:ilvl="0" w:tplc="1E6C89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095C5E"/>
    <w:multiLevelType w:val="hybridMultilevel"/>
    <w:tmpl w:val="5CD00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D6352"/>
    <w:multiLevelType w:val="hybridMultilevel"/>
    <w:tmpl w:val="B7EA26B0"/>
    <w:lvl w:ilvl="0" w:tplc="71BA8A64">
      <w:start w:val="1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40ED7F24"/>
    <w:multiLevelType w:val="hybridMultilevel"/>
    <w:tmpl w:val="F814AF16"/>
    <w:lvl w:ilvl="0" w:tplc="D2FED15A">
      <w:start w:val="1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14426"/>
    <w:multiLevelType w:val="multilevel"/>
    <w:tmpl w:val="EE8C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8CF7C1F"/>
    <w:multiLevelType w:val="multilevel"/>
    <w:tmpl w:val="10CEEA42"/>
    <w:lvl w:ilvl="0">
      <w:start w:val="14"/>
      <w:numFmt w:val="decimal"/>
      <w:lvlText w:val="%1."/>
      <w:lvlJc w:val="left"/>
      <w:pPr>
        <w:ind w:left="720" w:hanging="360"/>
      </w:pPr>
      <w:rPr>
        <w:rFonts w:ascii="DB ChuanPim PSU Rugular" w:hAnsi="DB ChuanPim PSU Rugular" w:cs="DB ChuanPim PSU Rugular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471CEC"/>
    <w:multiLevelType w:val="hybridMultilevel"/>
    <w:tmpl w:val="FABA5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304D"/>
    <w:multiLevelType w:val="hybridMultilevel"/>
    <w:tmpl w:val="29867B26"/>
    <w:lvl w:ilvl="0" w:tplc="CA14F9EE">
      <w:start w:val="1"/>
      <w:numFmt w:val="decimal"/>
      <w:lvlText w:val="%1."/>
      <w:lvlJc w:val="left"/>
      <w:pPr>
        <w:ind w:left="157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611B1CAC"/>
    <w:multiLevelType w:val="hybridMultilevel"/>
    <w:tmpl w:val="6BD8CD5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6C2228CD"/>
    <w:multiLevelType w:val="multilevel"/>
    <w:tmpl w:val="806C1E5C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0" w15:restartNumberingAfterBreak="0">
    <w:nsid w:val="6CE718CA"/>
    <w:multiLevelType w:val="hybridMultilevel"/>
    <w:tmpl w:val="FA18F7B4"/>
    <w:lvl w:ilvl="0" w:tplc="C4847BC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795158AA"/>
    <w:multiLevelType w:val="hybridMultilevel"/>
    <w:tmpl w:val="731C72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E027539"/>
    <w:multiLevelType w:val="hybridMultilevel"/>
    <w:tmpl w:val="B24A3F52"/>
    <w:lvl w:ilvl="0" w:tplc="65E0AD6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61054"/>
    <w:multiLevelType w:val="hybridMultilevel"/>
    <w:tmpl w:val="38381962"/>
    <w:lvl w:ilvl="0" w:tplc="E794B0CC">
      <w:start w:val="1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2"/>
  </w:num>
  <w:num w:numId="5">
    <w:abstractNumId w:val="28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  <w:num w:numId="15">
    <w:abstractNumId w:val="27"/>
  </w:num>
  <w:num w:numId="16">
    <w:abstractNumId w:val="5"/>
  </w:num>
  <w:num w:numId="17">
    <w:abstractNumId w:val="18"/>
  </w:num>
  <w:num w:numId="18">
    <w:abstractNumId w:val="33"/>
  </w:num>
  <w:num w:numId="19">
    <w:abstractNumId w:val="22"/>
  </w:num>
  <w:num w:numId="20">
    <w:abstractNumId w:val="31"/>
  </w:num>
  <w:num w:numId="21">
    <w:abstractNumId w:val="12"/>
  </w:num>
  <w:num w:numId="22">
    <w:abstractNumId w:val="8"/>
  </w:num>
  <w:num w:numId="23">
    <w:abstractNumId w:val="6"/>
  </w:num>
  <w:num w:numId="24">
    <w:abstractNumId w:val="17"/>
  </w:num>
  <w:num w:numId="25">
    <w:abstractNumId w:val="20"/>
  </w:num>
  <w:num w:numId="26">
    <w:abstractNumId w:val="14"/>
  </w:num>
  <w:num w:numId="27">
    <w:abstractNumId w:val="30"/>
  </w:num>
  <w:num w:numId="28">
    <w:abstractNumId w:val="10"/>
  </w:num>
  <w:num w:numId="29">
    <w:abstractNumId w:val="25"/>
  </w:num>
  <w:num w:numId="30">
    <w:abstractNumId w:val="3"/>
  </w:num>
  <w:num w:numId="31">
    <w:abstractNumId w:val="4"/>
  </w:num>
  <w:num w:numId="32">
    <w:abstractNumId w:val="21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92"/>
    <w:rsid w:val="00010DA0"/>
    <w:rsid w:val="00012807"/>
    <w:rsid w:val="00013795"/>
    <w:rsid w:val="00043802"/>
    <w:rsid w:val="00052599"/>
    <w:rsid w:val="00052C41"/>
    <w:rsid w:val="0008067E"/>
    <w:rsid w:val="000A0813"/>
    <w:rsid w:val="000B2354"/>
    <w:rsid w:val="000C401D"/>
    <w:rsid w:val="000F1091"/>
    <w:rsid w:val="000F41AA"/>
    <w:rsid w:val="000F5EEC"/>
    <w:rsid w:val="0013043C"/>
    <w:rsid w:val="001413AB"/>
    <w:rsid w:val="001477D5"/>
    <w:rsid w:val="00193D28"/>
    <w:rsid w:val="001D354E"/>
    <w:rsid w:val="00206C21"/>
    <w:rsid w:val="00213AB5"/>
    <w:rsid w:val="002141D1"/>
    <w:rsid w:val="00231D24"/>
    <w:rsid w:val="002375F0"/>
    <w:rsid w:val="002564B4"/>
    <w:rsid w:val="002572E5"/>
    <w:rsid w:val="002737BF"/>
    <w:rsid w:val="002800C3"/>
    <w:rsid w:val="00292FE2"/>
    <w:rsid w:val="002A6684"/>
    <w:rsid w:val="002B0D72"/>
    <w:rsid w:val="002D1206"/>
    <w:rsid w:val="002F69DC"/>
    <w:rsid w:val="00304359"/>
    <w:rsid w:val="00310AC2"/>
    <w:rsid w:val="00313DF9"/>
    <w:rsid w:val="00315013"/>
    <w:rsid w:val="00315973"/>
    <w:rsid w:val="003339D1"/>
    <w:rsid w:val="00355FA7"/>
    <w:rsid w:val="003616D2"/>
    <w:rsid w:val="003709CD"/>
    <w:rsid w:val="00385FB8"/>
    <w:rsid w:val="003A039D"/>
    <w:rsid w:val="003A12B3"/>
    <w:rsid w:val="003C4A8F"/>
    <w:rsid w:val="003E0601"/>
    <w:rsid w:val="003F303A"/>
    <w:rsid w:val="003F546D"/>
    <w:rsid w:val="00431218"/>
    <w:rsid w:val="00443FC7"/>
    <w:rsid w:val="00450AD8"/>
    <w:rsid w:val="00455EA2"/>
    <w:rsid w:val="00466647"/>
    <w:rsid w:val="004E4F24"/>
    <w:rsid w:val="004E71F1"/>
    <w:rsid w:val="0050621A"/>
    <w:rsid w:val="0051216E"/>
    <w:rsid w:val="0052155A"/>
    <w:rsid w:val="005220D9"/>
    <w:rsid w:val="00533A1C"/>
    <w:rsid w:val="005478EE"/>
    <w:rsid w:val="00553151"/>
    <w:rsid w:val="005628F1"/>
    <w:rsid w:val="00564713"/>
    <w:rsid w:val="005A581D"/>
    <w:rsid w:val="005A5992"/>
    <w:rsid w:val="005E0571"/>
    <w:rsid w:val="005E55AE"/>
    <w:rsid w:val="006009C2"/>
    <w:rsid w:val="00611F3F"/>
    <w:rsid w:val="00620372"/>
    <w:rsid w:val="00642729"/>
    <w:rsid w:val="00657E11"/>
    <w:rsid w:val="006B36BF"/>
    <w:rsid w:val="006B4BF6"/>
    <w:rsid w:val="006C20E7"/>
    <w:rsid w:val="006D7D7A"/>
    <w:rsid w:val="00702C73"/>
    <w:rsid w:val="00703BF4"/>
    <w:rsid w:val="0071121D"/>
    <w:rsid w:val="0072058A"/>
    <w:rsid w:val="00721AAA"/>
    <w:rsid w:val="0073387D"/>
    <w:rsid w:val="00751A5B"/>
    <w:rsid w:val="00754D51"/>
    <w:rsid w:val="0077179B"/>
    <w:rsid w:val="0079541A"/>
    <w:rsid w:val="007B7F40"/>
    <w:rsid w:val="007D7FDA"/>
    <w:rsid w:val="007E4F4A"/>
    <w:rsid w:val="0080489E"/>
    <w:rsid w:val="00820327"/>
    <w:rsid w:val="00832E35"/>
    <w:rsid w:val="008342C6"/>
    <w:rsid w:val="00836923"/>
    <w:rsid w:val="008C746B"/>
    <w:rsid w:val="008F2566"/>
    <w:rsid w:val="00910E2D"/>
    <w:rsid w:val="009122B9"/>
    <w:rsid w:val="00914011"/>
    <w:rsid w:val="00924029"/>
    <w:rsid w:val="00954374"/>
    <w:rsid w:val="00983F63"/>
    <w:rsid w:val="00986693"/>
    <w:rsid w:val="00991D70"/>
    <w:rsid w:val="009946E6"/>
    <w:rsid w:val="009B7D4B"/>
    <w:rsid w:val="009C19CB"/>
    <w:rsid w:val="009C1CC8"/>
    <w:rsid w:val="00A03789"/>
    <w:rsid w:val="00A03B34"/>
    <w:rsid w:val="00A12C7D"/>
    <w:rsid w:val="00A2015F"/>
    <w:rsid w:val="00A2016B"/>
    <w:rsid w:val="00A20B49"/>
    <w:rsid w:val="00A312B2"/>
    <w:rsid w:val="00A43C1A"/>
    <w:rsid w:val="00A53A6A"/>
    <w:rsid w:val="00A67F9D"/>
    <w:rsid w:val="00AA008F"/>
    <w:rsid w:val="00AA5170"/>
    <w:rsid w:val="00AB0B71"/>
    <w:rsid w:val="00AB75D5"/>
    <w:rsid w:val="00AC29C3"/>
    <w:rsid w:val="00AE1DCD"/>
    <w:rsid w:val="00AF449A"/>
    <w:rsid w:val="00AF6006"/>
    <w:rsid w:val="00B01248"/>
    <w:rsid w:val="00B0177E"/>
    <w:rsid w:val="00B25BA2"/>
    <w:rsid w:val="00B311FF"/>
    <w:rsid w:val="00B645E9"/>
    <w:rsid w:val="00B9751A"/>
    <w:rsid w:val="00BA5575"/>
    <w:rsid w:val="00BB2025"/>
    <w:rsid w:val="00BB5190"/>
    <w:rsid w:val="00BC644E"/>
    <w:rsid w:val="00BE3D46"/>
    <w:rsid w:val="00BF1D2B"/>
    <w:rsid w:val="00BF2308"/>
    <w:rsid w:val="00BF3B38"/>
    <w:rsid w:val="00C13903"/>
    <w:rsid w:val="00C3760E"/>
    <w:rsid w:val="00C501F4"/>
    <w:rsid w:val="00C56695"/>
    <w:rsid w:val="00C56965"/>
    <w:rsid w:val="00C668DF"/>
    <w:rsid w:val="00CA3AB1"/>
    <w:rsid w:val="00CC05C5"/>
    <w:rsid w:val="00CC300D"/>
    <w:rsid w:val="00CF45DC"/>
    <w:rsid w:val="00D25539"/>
    <w:rsid w:val="00D66248"/>
    <w:rsid w:val="00DD3321"/>
    <w:rsid w:val="00E55164"/>
    <w:rsid w:val="00E77252"/>
    <w:rsid w:val="00E85387"/>
    <w:rsid w:val="00EF026E"/>
    <w:rsid w:val="00EF08C6"/>
    <w:rsid w:val="00EF21DD"/>
    <w:rsid w:val="00EF29D7"/>
    <w:rsid w:val="00EF70C6"/>
    <w:rsid w:val="00EF76FD"/>
    <w:rsid w:val="00F26C7C"/>
    <w:rsid w:val="00F310D2"/>
    <w:rsid w:val="00F57109"/>
    <w:rsid w:val="00F77E23"/>
    <w:rsid w:val="00F94593"/>
    <w:rsid w:val="00FC3AD6"/>
    <w:rsid w:val="00FE1DCA"/>
    <w:rsid w:val="00FF5569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46C5"/>
  <w15:chartTrackingRefBased/>
  <w15:docId w15:val="{0AF08CA8-5005-442C-940B-B704353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F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5992"/>
    <w:rPr>
      <w:color w:val="0563C1"/>
      <w:u w:val="single"/>
    </w:rPr>
  </w:style>
  <w:style w:type="numbering" w:customStyle="1" w:styleId="Style1">
    <w:name w:val="Style1"/>
    <w:uiPriority w:val="99"/>
    <w:rsid w:val="00B645E9"/>
    <w:pPr>
      <w:numPr>
        <w:numId w:val="8"/>
      </w:numPr>
    </w:pPr>
  </w:style>
  <w:style w:type="table" w:styleId="TableGrid">
    <w:name w:val="Table Grid"/>
    <w:basedOn w:val="TableNormal"/>
    <w:uiPriority w:val="39"/>
    <w:rsid w:val="00AA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1A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F41AA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342C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342C6"/>
    <w:rPr>
      <w:rFonts w:ascii="Times New Roman" w:eastAsia="Times New Roman" w:hAnsi="Times New Roman" w:cs="Angsana New"/>
      <w:sz w:val="24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42C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342C6"/>
    <w:rPr>
      <w:rFonts w:ascii="Times New Roman" w:eastAsia="Times New Roman" w:hAnsi="Times New Roman" w:cs="Angsana New"/>
      <w:sz w:val="24"/>
      <w:szCs w:val="3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54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1FF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Rattana Jangpiboonpong</dc:creator>
  <cp:keywords/>
  <dc:description/>
  <cp:lastModifiedBy>TALINA AONAM (ทาลีน่า อ่าวน้ำ)</cp:lastModifiedBy>
  <cp:revision>16</cp:revision>
  <cp:lastPrinted>2021-09-28T03:43:00Z</cp:lastPrinted>
  <dcterms:created xsi:type="dcterms:W3CDTF">2022-06-06T04:18:00Z</dcterms:created>
  <dcterms:modified xsi:type="dcterms:W3CDTF">2022-06-27T02:38:00Z</dcterms:modified>
</cp:coreProperties>
</file>